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2872" w14:textId="4E1527BE" w:rsidR="002012C4" w:rsidRDefault="002012C4" w:rsidP="002012C4">
      <w:pPr>
        <w:pStyle w:val="FreeForm"/>
        <w:spacing w:line="240" w:lineRule="auto"/>
        <w:ind w:left="-360" w:hanging="80"/>
        <w:jc w:val="center"/>
        <w:rPr>
          <w:rFonts w:ascii="Arial" w:hAnsi="Arial"/>
          <w:color w:val="3366FF"/>
          <w:sz w:val="48"/>
        </w:rPr>
      </w:pPr>
      <w:bookmarkStart w:id="0" w:name="_GoBack"/>
      <w:bookmarkEnd w:id="0"/>
    </w:p>
    <w:p w14:paraId="313E6CEC" w14:textId="77777777" w:rsidR="002012C4" w:rsidRDefault="002012C4" w:rsidP="002012C4">
      <w:pPr>
        <w:pStyle w:val="FreeForm"/>
        <w:spacing w:line="240" w:lineRule="auto"/>
        <w:ind w:left="820" w:firstLine="620"/>
        <w:jc w:val="center"/>
        <w:rPr>
          <w:rFonts w:ascii="Arial" w:hAnsi="Arial"/>
          <w:color w:val="004080"/>
          <w:sz w:val="28"/>
        </w:rPr>
      </w:pPr>
    </w:p>
    <w:p w14:paraId="42E563D7" w14:textId="77777777" w:rsidR="002012C4" w:rsidRPr="005D0AEE" w:rsidRDefault="002012C4">
      <w:pPr>
        <w:rPr>
          <w:rFonts w:ascii="Arial" w:hAnsi="Arial"/>
          <w:b/>
          <w:color w:val="004080"/>
          <w:sz w:val="32"/>
        </w:rPr>
      </w:pPr>
    </w:p>
    <w:p w14:paraId="7533FB3B" w14:textId="77777777" w:rsidR="002012C4" w:rsidRDefault="0019756C">
      <w:r>
        <w:rPr>
          <w:noProof/>
          <w:lang w:val="en-CA" w:eastAsia="en-CA"/>
        </w:rPr>
        <w:drawing>
          <wp:inline distT="0" distB="0" distL="0" distR="0" wp14:anchorId="61293D3C" wp14:editId="061F0FED">
            <wp:extent cx="46228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F540" w14:textId="77777777" w:rsidR="00072CCB" w:rsidRDefault="00072CCB"/>
    <w:p w14:paraId="58828AF7" w14:textId="2624C9C3" w:rsidR="00072CCB" w:rsidRPr="00B1450B" w:rsidRDefault="00072CCB">
      <w:pPr>
        <w:rPr>
          <w:b/>
          <w:sz w:val="28"/>
          <w:szCs w:val="28"/>
        </w:rPr>
      </w:pPr>
      <w:r w:rsidRPr="00B1450B">
        <w:rPr>
          <w:b/>
          <w:sz w:val="28"/>
          <w:szCs w:val="28"/>
        </w:rPr>
        <w:t xml:space="preserve">Have you found the pink bin in the </w:t>
      </w:r>
      <w:r w:rsidR="00B1450B" w:rsidRPr="00B1450B">
        <w:rPr>
          <w:b/>
          <w:sz w:val="28"/>
          <w:szCs w:val="28"/>
        </w:rPr>
        <w:t>front entrance at McKenzie</w:t>
      </w:r>
      <w:r w:rsidRPr="00B1450B">
        <w:rPr>
          <w:b/>
          <w:sz w:val="28"/>
          <w:szCs w:val="28"/>
        </w:rPr>
        <w:t>?</w:t>
      </w:r>
    </w:p>
    <w:p w14:paraId="37F56FA2" w14:textId="28E69BC6" w:rsidR="00072CCB" w:rsidRPr="00F07A77" w:rsidRDefault="00AE305C">
      <w:r>
        <w:t xml:space="preserve">The 2016-2017 year has begun and along side the children entering the building are the 15 retired teachers and principals who meet every Wednesday to sort your donations of books for </w:t>
      </w:r>
      <w:r w:rsidRPr="00AE305C">
        <w:rPr>
          <w:b/>
        </w:rPr>
        <w:t>babies and preschoolers.</w:t>
      </w:r>
      <w:r>
        <w:t xml:space="preserve"> Every month we send 800-1000 books into homes with few resources. 110,000 books in five years! Please give the opportunity for early literacy to more families in our communities. </w:t>
      </w:r>
    </w:p>
    <w:sectPr w:rsidR="00072CCB" w:rsidRPr="00F07A77" w:rsidSect="002012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✓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2"/>
    <w:rsid w:val="00072CCB"/>
    <w:rsid w:val="0019756C"/>
    <w:rsid w:val="001B1D12"/>
    <w:rsid w:val="002012C4"/>
    <w:rsid w:val="002025A6"/>
    <w:rsid w:val="00416660"/>
    <w:rsid w:val="006616B1"/>
    <w:rsid w:val="00735CC2"/>
    <w:rsid w:val="00AE305C"/>
    <w:rsid w:val="00B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5DC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79"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B3079"/>
    <w:pPr>
      <w:spacing w:line="288" w:lineRule="auto"/>
      <w:outlineLvl w:val="0"/>
    </w:pPr>
    <w:rPr>
      <w:rFonts w:ascii="Gill Sans" w:eastAsia="ヒラギノ角ゴ Pro W3" w:hAnsi="Gill Sans"/>
      <w:color w:val="000000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B1"/>
    <w:rPr>
      <w:rFonts w:ascii="Lucida Grande" w:eastAsia="ヒラギノ角ゴ Pro W3" w:hAnsi="Lucida Grande" w:cs="Lucida Grande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79"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B3079"/>
    <w:pPr>
      <w:spacing w:line="288" w:lineRule="auto"/>
      <w:outlineLvl w:val="0"/>
    </w:pPr>
    <w:rPr>
      <w:rFonts w:ascii="Gill Sans" w:eastAsia="ヒラギノ角ゴ Pro W3" w:hAnsi="Gill Sans"/>
      <w:color w:val="000000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B1"/>
    <w:rPr>
      <w:rFonts w:ascii="Lucida Grande" w:eastAsia="ヒラギノ角ゴ Pro W3" w:hAnsi="Lucida Grande" w:cs="Lucida Grande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931DD27.dotm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1000X5</vt:lpstr>
    </vt:vector>
  </TitlesOfParts>
  <Company>Challenge Education Associates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1000X5</dc:title>
  <dc:creator>Peter Norman</dc:creator>
  <cp:lastModifiedBy>Baart, Wendy</cp:lastModifiedBy>
  <cp:revision>2</cp:revision>
  <dcterms:created xsi:type="dcterms:W3CDTF">2016-09-13T15:05:00Z</dcterms:created>
  <dcterms:modified xsi:type="dcterms:W3CDTF">2016-09-13T15:05:00Z</dcterms:modified>
</cp:coreProperties>
</file>